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0C7" w:rsidRDefault="002320C7" w:rsidP="002320C7">
      <w:pPr>
        <w:jc w:val="center"/>
        <w:outlineLvl w:val="0"/>
        <w:rPr>
          <w:rFonts w:ascii="华文中宋" w:eastAsia="华文中宋" w:hAnsi="华文中宋"/>
          <w:b/>
          <w:sz w:val="36"/>
          <w:szCs w:val="36"/>
        </w:rPr>
      </w:pPr>
      <w:bookmarkStart w:id="0" w:name="_Toc502069728"/>
      <w:r>
        <w:rPr>
          <w:rFonts w:ascii="华文中宋" w:eastAsia="华文中宋" w:hAnsi="华文中宋" w:hint="eastAsia"/>
          <w:b/>
          <w:sz w:val="36"/>
          <w:szCs w:val="36"/>
        </w:rPr>
        <w:t>基础医学院</w:t>
      </w:r>
      <w:r>
        <w:rPr>
          <w:rFonts w:ascii="华文中宋" w:eastAsia="华文中宋" w:hAnsi="华文中宋"/>
          <w:b/>
          <w:sz w:val="36"/>
          <w:szCs w:val="36"/>
        </w:rPr>
        <w:t>青年教</w:t>
      </w:r>
      <w:r>
        <w:rPr>
          <w:rFonts w:ascii="华文中宋" w:eastAsia="华文中宋" w:hAnsi="华文中宋" w:hint="eastAsia"/>
          <w:b/>
          <w:sz w:val="36"/>
          <w:szCs w:val="36"/>
        </w:rPr>
        <w:t>辅人员</w:t>
      </w:r>
      <w:r>
        <w:rPr>
          <w:rFonts w:ascii="华文中宋" w:eastAsia="华文中宋" w:hAnsi="华文中宋"/>
          <w:b/>
          <w:sz w:val="36"/>
          <w:szCs w:val="36"/>
        </w:rPr>
        <w:t>教学导师制暂行办法</w:t>
      </w:r>
      <w:bookmarkEnd w:id="0"/>
    </w:p>
    <w:p w:rsidR="002320C7" w:rsidRDefault="002320C7" w:rsidP="002320C7">
      <w:pPr>
        <w:jc w:val="center"/>
        <w:rPr>
          <w:rFonts w:ascii="新宋体" w:eastAsia="新宋体" w:hAnsi="新宋体" w:cs="宋体"/>
          <w:b/>
          <w:kern w:val="0"/>
          <w:sz w:val="28"/>
          <w:szCs w:val="28"/>
        </w:rPr>
      </w:pPr>
    </w:p>
    <w:p w:rsidR="002320C7" w:rsidRDefault="002320C7" w:rsidP="002320C7">
      <w:pPr>
        <w:rPr>
          <w:rFonts w:ascii="新宋体" w:eastAsia="新宋体" w:hAnsi="新宋体"/>
          <w:kern w:val="0"/>
          <w:sz w:val="28"/>
          <w:szCs w:val="28"/>
        </w:rPr>
      </w:pPr>
      <w:r>
        <w:rPr>
          <w:rFonts w:ascii="新宋体" w:eastAsia="新宋体" w:hAnsi="新宋体" w:hint="eastAsia"/>
          <w:kern w:val="0"/>
          <w:sz w:val="28"/>
          <w:szCs w:val="28"/>
        </w:rPr>
        <w:t xml:space="preserve">　  为充分发挥高年资</w:t>
      </w:r>
      <w:r>
        <w:rPr>
          <w:rFonts w:ascii="新宋体" w:eastAsia="新宋体" w:hAnsi="新宋体" w:hint="eastAsia"/>
          <w:sz w:val="28"/>
          <w:szCs w:val="28"/>
        </w:rPr>
        <w:t>教辅人员</w:t>
      </w:r>
      <w:r>
        <w:rPr>
          <w:rFonts w:ascii="新宋体" w:eastAsia="新宋体" w:hAnsi="新宋体" w:hint="eastAsia"/>
          <w:kern w:val="0"/>
          <w:sz w:val="28"/>
          <w:szCs w:val="28"/>
        </w:rPr>
        <w:t>的示范教学作用</w:t>
      </w:r>
      <w:r>
        <w:rPr>
          <w:rFonts w:ascii="新宋体" w:eastAsia="新宋体" w:hAnsi="新宋体" w:hint="eastAsia"/>
          <w:sz w:val="28"/>
          <w:szCs w:val="28"/>
        </w:rPr>
        <w:t>，</w:t>
      </w:r>
      <w:r>
        <w:rPr>
          <w:rFonts w:ascii="新宋体" w:eastAsia="新宋体" w:hAnsi="新宋体" w:hint="eastAsia"/>
          <w:kern w:val="0"/>
          <w:sz w:val="28"/>
          <w:szCs w:val="28"/>
        </w:rPr>
        <w:t>加快青年教师及</w:t>
      </w:r>
      <w:r>
        <w:rPr>
          <w:rFonts w:ascii="新宋体" w:eastAsia="新宋体" w:hAnsi="新宋体" w:hint="eastAsia"/>
          <w:sz w:val="28"/>
          <w:szCs w:val="28"/>
        </w:rPr>
        <w:t>教辅人员的</w:t>
      </w:r>
      <w:r>
        <w:rPr>
          <w:rFonts w:ascii="新宋体" w:eastAsia="新宋体" w:hAnsi="新宋体" w:hint="eastAsia"/>
          <w:kern w:val="0"/>
          <w:sz w:val="28"/>
          <w:szCs w:val="28"/>
        </w:rPr>
        <w:t>培养，全面提高学院实验教学质量，根据《南京医科大学师资队伍“十二五”发展规划》精神，经院教学委员会讨论，决定在学院范围内实行青年</w:t>
      </w:r>
      <w:r>
        <w:rPr>
          <w:rFonts w:ascii="新宋体" w:eastAsia="新宋体" w:hAnsi="新宋体" w:hint="eastAsia"/>
          <w:sz w:val="28"/>
          <w:szCs w:val="28"/>
        </w:rPr>
        <w:t>教辅人员</w:t>
      </w:r>
      <w:r>
        <w:rPr>
          <w:rFonts w:ascii="新宋体" w:eastAsia="新宋体" w:hAnsi="新宋体" w:hint="eastAsia"/>
          <w:kern w:val="0"/>
          <w:sz w:val="28"/>
          <w:szCs w:val="28"/>
        </w:rPr>
        <w:t>教学导师制度，具体办法如下：</w:t>
      </w:r>
    </w:p>
    <w:p w:rsidR="002320C7" w:rsidRDefault="002320C7" w:rsidP="002320C7">
      <w:pPr>
        <w:rPr>
          <w:rFonts w:ascii="新宋体" w:eastAsia="新宋体" w:hAnsi="新宋体"/>
          <w:sz w:val="28"/>
          <w:szCs w:val="28"/>
        </w:rPr>
      </w:pPr>
      <w:r>
        <w:rPr>
          <w:rFonts w:ascii="新宋体" w:eastAsia="新宋体" w:hAnsi="新宋体" w:hint="eastAsia"/>
          <w:b/>
          <w:sz w:val="28"/>
          <w:szCs w:val="28"/>
        </w:rPr>
        <w:t>一、根本宗旨</w:t>
      </w:r>
      <w:r>
        <w:rPr>
          <w:rFonts w:ascii="新宋体" w:eastAsia="新宋体" w:hAnsi="新宋体" w:hint="eastAsia"/>
          <w:sz w:val="28"/>
          <w:szCs w:val="28"/>
        </w:rPr>
        <w:br/>
      </w:r>
      <w:r>
        <w:rPr>
          <w:rFonts w:ascii="新宋体" w:eastAsia="新宋体" w:hAnsi="新宋体" w:hint="eastAsia"/>
          <w:kern w:val="0"/>
          <w:sz w:val="28"/>
          <w:szCs w:val="28"/>
        </w:rPr>
        <w:t xml:space="preserve">　　实施青年教辅人员教学导师制旨在提高学院教辅人员的业务素质，树立良好的师德风范，使其胜任多层次实验教学及实验准备工作，从而提高学院整体实验教学水平。 </w:t>
      </w:r>
      <w:r>
        <w:rPr>
          <w:rFonts w:ascii="新宋体" w:eastAsia="新宋体" w:hAnsi="新宋体" w:hint="eastAsia"/>
          <w:kern w:val="0"/>
          <w:sz w:val="28"/>
          <w:szCs w:val="28"/>
        </w:rPr>
        <w:br/>
      </w:r>
      <w:r>
        <w:rPr>
          <w:rFonts w:ascii="新宋体" w:eastAsia="新宋体" w:hAnsi="新宋体" w:hint="eastAsia"/>
          <w:b/>
          <w:sz w:val="28"/>
          <w:szCs w:val="28"/>
        </w:rPr>
        <w:t>二、指导对象</w:t>
      </w:r>
      <w:r>
        <w:rPr>
          <w:rFonts w:ascii="新宋体" w:eastAsia="新宋体" w:hAnsi="新宋体"/>
          <w:b/>
          <w:sz w:val="28"/>
          <w:szCs w:val="28"/>
        </w:rPr>
        <w:t xml:space="preserve"> </w:t>
      </w:r>
      <w:r>
        <w:rPr>
          <w:rFonts w:ascii="新宋体" w:eastAsia="新宋体" w:hAnsi="新宋体" w:hint="eastAsia"/>
          <w:sz w:val="28"/>
          <w:szCs w:val="28"/>
        </w:rPr>
        <w:br/>
      </w:r>
      <w:r>
        <w:rPr>
          <w:rFonts w:ascii="新宋体" w:eastAsia="新宋体" w:hAnsi="新宋体" w:hint="eastAsia"/>
          <w:kern w:val="0"/>
          <w:sz w:val="28"/>
          <w:szCs w:val="28"/>
        </w:rPr>
        <w:t xml:space="preserve">　　35周岁及其以下、从事实验教学或教辅工作不满3年或根据实际教学情况认为需要实验教学导师指导方可来提高实验教学及实验准备的青年教学人员，学院将为其选聘实验教学导师。 </w:t>
      </w:r>
      <w:r>
        <w:rPr>
          <w:rFonts w:ascii="新宋体" w:eastAsia="新宋体" w:hAnsi="新宋体" w:hint="eastAsia"/>
          <w:kern w:val="0"/>
          <w:sz w:val="28"/>
          <w:szCs w:val="28"/>
        </w:rPr>
        <w:br/>
      </w:r>
      <w:r>
        <w:rPr>
          <w:rFonts w:ascii="新宋体" w:eastAsia="新宋体" w:hAnsi="新宋体" w:hint="eastAsia"/>
          <w:b/>
          <w:sz w:val="28"/>
          <w:szCs w:val="28"/>
        </w:rPr>
        <w:t>三、基本原则</w:t>
      </w:r>
      <w:r>
        <w:rPr>
          <w:rFonts w:ascii="新宋体" w:eastAsia="新宋体" w:hAnsi="新宋体"/>
          <w:b/>
          <w:sz w:val="28"/>
          <w:szCs w:val="28"/>
        </w:rPr>
        <w:t xml:space="preserve"> </w:t>
      </w:r>
    </w:p>
    <w:p w:rsidR="002320C7" w:rsidRDefault="002320C7" w:rsidP="002320C7">
      <w:pPr>
        <w:ind w:firstLineChars="200" w:firstLine="560"/>
        <w:rPr>
          <w:rFonts w:ascii="新宋体" w:eastAsia="新宋体" w:hAnsi="新宋体"/>
          <w:kern w:val="0"/>
          <w:sz w:val="28"/>
          <w:szCs w:val="28"/>
        </w:rPr>
      </w:pPr>
      <w:r>
        <w:rPr>
          <w:rFonts w:ascii="新宋体" w:eastAsia="新宋体" w:hAnsi="新宋体" w:hint="eastAsia"/>
          <w:kern w:val="0"/>
          <w:sz w:val="28"/>
          <w:szCs w:val="28"/>
        </w:rPr>
        <w:t xml:space="preserve">1．教学导师须拟定明确的培养目标和培养方案； </w:t>
      </w:r>
    </w:p>
    <w:p w:rsidR="002320C7" w:rsidRDefault="002320C7" w:rsidP="002320C7">
      <w:pPr>
        <w:ind w:firstLineChars="200" w:firstLine="560"/>
        <w:rPr>
          <w:rFonts w:ascii="新宋体" w:eastAsia="新宋体" w:hAnsi="新宋体"/>
          <w:kern w:val="0"/>
          <w:sz w:val="28"/>
          <w:szCs w:val="28"/>
        </w:rPr>
      </w:pPr>
      <w:r>
        <w:rPr>
          <w:rFonts w:ascii="新宋体" w:eastAsia="新宋体" w:hAnsi="新宋体" w:hint="eastAsia"/>
          <w:kern w:val="0"/>
          <w:sz w:val="28"/>
          <w:szCs w:val="28"/>
        </w:rPr>
        <w:t xml:space="preserve">2．教学导师与指导对象应相对稳定，一般不得在指导期内随意调换。如遇特殊情况确需调整者，须报学院批准； </w:t>
      </w:r>
    </w:p>
    <w:p w:rsidR="002320C7" w:rsidRDefault="002320C7" w:rsidP="002320C7">
      <w:pPr>
        <w:ind w:firstLineChars="200" w:firstLine="560"/>
        <w:rPr>
          <w:rFonts w:ascii="新宋体" w:eastAsia="新宋体" w:hAnsi="新宋体"/>
          <w:kern w:val="0"/>
          <w:sz w:val="28"/>
          <w:szCs w:val="28"/>
        </w:rPr>
      </w:pPr>
      <w:r>
        <w:rPr>
          <w:rFonts w:ascii="新宋体" w:eastAsia="新宋体" w:hAnsi="新宋体" w:hint="eastAsia"/>
          <w:kern w:val="0"/>
          <w:sz w:val="28"/>
          <w:szCs w:val="28"/>
        </w:rPr>
        <w:t xml:space="preserve">3．指导周期原则上为1年，指导期满后可根据实际情况及考核结果确定是否需要延长指导时间（延长期限为0.5～1年）。如未满培养期，而导师认为其指导对象已达到预期的培养目标，亦可向学院申请提前考核（具体情况由实验室主任决定）。 </w:t>
      </w:r>
    </w:p>
    <w:p w:rsidR="002320C7" w:rsidRDefault="002320C7" w:rsidP="002320C7">
      <w:pPr>
        <w:ind w:firstLineChars="200" w:firstLine="560"/>
        <w:rPr>
          <w:rFonts w:ascii="新宋体" w:eastAsia="新宋体" w:hAnsi="新宋体"/>
          <w:sz w:val="28"/>
          <w:szCs w:val="28"/>
        </w:rPr>
      </w:pPr>
      <w:r>
        <w:rPr>
          <w:rFonts w:ascii="新宋体" w:eastAsia="新宋体" w:hAnsi="新宋体" w:hint="eastAsia"/>
          <w:kern w:val="0"/>
          <w:sz w:val="28"/>
          <w:szCs w:val="28"/>
        </w:rPr>
        <w:lastRenderedPageBreak/>
        <w:t>4．原则上每位导师在1个指导周期内只指导1名青年教辅人员，如实验室选聘导师确有困难，可允许1位导师同时指导2名青年教辅人员。</w:t>
      </w:r>
      <w:r>
        <w:rPr>
          <w:rFonts w:ascii="新宋体" w:eastAsia="新宋体" w:hAnsi="新宋体" w:hint="eastAsia"/>
          <w:kern w:val="0"/>
          <w:sz w:val="28"/>
          <w:szCs w:val="28"/>
        </w:rPr>
        <w:br/>
      </w:r>
      <w:r>
        <w:rPr>
          <w:rFonts w:ascii="新宋体" w:eastAsia="新宋体" w:hAnsi="新宋体" w:hint="eastAsia"/>
          <w:b/>
          <w:sz w:val="28"/>
          <w:szCs w:val="28"/>
        </w:rPr>
        <w:t>四、教学导师的遴选</w:t>
      </w:r>
    </w:p>
    <w:p w:rsidR="002320C7" w:rsidRDefault="002320C7" w:rsidP="002320C7">
      <w:pPr>
        <w:ind w:firstLineChars="200" w:firstLine="560"/>
        <w:rPr>
          <w:rFonts w:ascii="新宋体" w:eastAsia="新宋体" w:hAnsi="新宋体"/>
          <w:kern w:val="0"/>
          <w:sz w:val="28"/>
          <w:szCs w:val="28"/>
        </w:rPr>
      </w:pPr>
      <w:r>
        <w:rPr>
          <w:rFonts w:ascii="新宋体" w:eastAsia="新宋体" w:hAnsi="新宋体" w:hint="eastAsia"/>
          <w:kern w:val="0"/>
          <w:sz w:val="28"/>
          <w:szCs w:val="28"/>
        </w:rPr>
        <w:t xml:space="preserve">1．遴选条件：教学导师应具有优良的师德风范、丰富的实验教学及实验准备经验，同时具有较好的实验技能及实验室管理能力（重点是实验仪器设备的使用、维修和管理），并且能够履行导师制所规定的全部职责；指导导师原则上应是高年资教辅人员或具有中级及其以上专业技术职称（包括离退休教师）。 </w:t>
      </w:r>
    </w:p>
    <w:p w:rsidR="002320C7" w:rsidRDefault="002320C7" w:rsidP="002320C7">
      <w:pPr>
        <w:ind w:firstLineChars="200" w:firstLine="560"/>
        <w:rPr>
          <w:rFonts w:ascii="新宋体" w:eastAsia="新宋体" w:hAnsi="新宋体"/>
          <w:sz w:val="28"/>
          <w:szCs w:val="28"/>
        </w:rPr>
      </w:pPr>
      <w:r>
        <w:rPr>
          <w:rFonts w:ascii="新宋体" w:eastAsia="新宋体" w:hAnsi="新宋体" w:hint="eastAsia"/>
          <w:kern w:val="0"/>
          <w:sz w:val="28"/>
          <w:szCs w:val="28"/>
        </w:rPr>
        <w:t xml:space="preserve">2．遴选程序：学院根据各系、室（中心）当年的实验教学计划、指导对象的具体情况等，参照导师遴选条件，采用学院、或各系、室（中心）推荐加本人自荐原则选聘教学导师。 </w:t>
      </w:r>
      <w:r>
        <w:rPr>
          <w:rFonts w:ascii="新宋体" w:eastAsia="新宋体" w:hAnsi="新宋体" w:hint="eastAsia"/>
          <w:kern w:val="0"/>
          <w:sz w:val="28"/>
          <w:szCs w:val="28"/>
        </w:rPr>
        <w:br/>
      </w:r>
      <w:r>
        <w:rPr>
          <w:rFonts w:ascii="新宋体" w:eastAsia="新宋体" w:hAnsi="新宋体" w:hint="eastAsia"/>
          <w:b/>
          <w:sz w:val="28"/>
          <w:szCs w:val="28"/>
        </w:rPr>
        <w:t>五、教学导师的职责</w:t>
      </w:r>
    </w:p>
    <w:p w:rsidR="002320C7" w:rsidRDefault="002320C7" w:rsidP="002320C7">
      <w:pPr>
        <w:ind w:firstLineChars="200" w:firstLine="560"/>
        <w:rPr>
          <w:rFonts w:ascii="新宋体" w:eastAsia="新宋体" w:hAnsi="新宋体"/>
          <w:kern w:val="0"/>
          <w:sz w:val="28"/>
          <w:szCs w:val="28"/>
        </w:rPr>
      </w:pPr>
      <w:r>
        <w:rPr>
          <w:rFonts w:ascii="新宋体" w:eastAsia="新宋体" w:hAnsi="新宋体" w:hint="eastAsia"/>
          <w:kern w:val="0"/>
          <w:sz w:val="28"/>
          <w:szCs w:val="28"/>
        </w:rPr>
        <w:t>1</w:t>
      </w:r>
      <w:r>
        <w:rPr>
          <w:rFonts w:ascii="新宋体" w:eastAsia="新宋体" w:hAnsi="新宋体" w:hint="eastAsia"/>
          <w:sz w:val="28"/>
          <w:szCs w:val="28"/>
        </w:rPr>
        <w:t>．</w:t>
      </w:r>
      <w:r>
        <w:rPr>
          <w:rFonts w:ascii="新宋体" w:eastAsia="新宋体" w:hAnsi="新宋体" w:hint="eastAsia"/>
          <w:kern w:val="0"/>
          <w:sz w:val="28"/>
          <w:szCs w:val="28"/>
        </w:rPr>
        <w:t>对青年</w:t>
      </w:r>
      <w:r>
        <w:rPr>
          <w:rFonts w:ascii="新宋体" w:eastAsia="新宋体" w:hAnsi="新宋体" w:hint="eastAsia"/>
          <w:sz w:val="28"/>
          <w:szCs w:val="28"/>
        </w:rPr>
        <w:t>教辅人员</w:t>
      </w:r>
      <w:r>
        <w:rPr>
          <w:rFonts w:ascii="新宋体" w:eastAsia="新宋体" w:hAnsi="新宋体" w:hint="eastAsia"/>
          <w:kern w:val="0"/>
          <w:sz w:val="28"/>
          <w:szCs w:val="28"/>
        </w:rPr>
        <w:t>进行师德教育，培养其严谨的工作态度和乐于奉献的敬业精神。</w:t>
      </w:r>
    </w:p>
    <w:p w:rsidR="002320C7" w:rsidRDefault="002320C7" w:rsidP="002320C7">
      <w:pPr>
        <w:ind w:firstLineChars="200" w:firstLine="560"/>
        <w:rPr>
          <w:rFonts w:ascii="新宋体" w:eastAsia="新宋体" w:hAnsi="新宋体"/>
          <w:sz w:val="28"/>
          <w:szCs w:val="28"/>
        </w:rPr>
      </w:pPr>
      <w:r>
        <w:rPr>
          <w:rFonts w:ascii="新宋体" w:eastAsia="新宋体" w:hAnsi="新宋体" w:hint="eastAsia"/>
          <w:sz w:val="28"/>
          <w:szCs w:val="28"/>
        </w:rPr>
        <w:t>2．</w:t>
      </w:r>
      <w:r>
        <w:rPr>
          <w:rFonts w:ascii="新宋体" w:eastAsia="新宋体" w:hAnsi="新宋体" w:hint="eastAsia"/>
          <w:kern w:val="0"/>
          <w:sz w:val="28"/>
          <w:szCs w:val="28"/>
        </w:rPr>
        <w:t>指导青年</w:t>
      </w:r>
      <w:r>
        <w:rPr>
          <w:rFonts w:ascii="新宋体" w:eastAsia="新宋体" w:hAnsi="新宋体" w:hint="eastAsia"/>
          <w:sz w:val="28"/>
          <w:szCs w:val="28"/>
        </w:rPr>
        <w:t>教辅人员应根据各专业要求系统学习实验准备工作，开展实验技术岗位培训，包括标本制作、实验课准备、实验仪器设备的使用、维修、保养与管理。要求在一年内全部掌握上述内容。</w:t>
      </w:r>
    </w:p>
    <w:p w:rsidR="002320C7" w:rsidRDefault="002320C7" w:rsidP="002320C7">
      <w:pPr>
        <w:ind w:firstLineChars="200" w:firstLine="560"/>
        <w:rPr>
          <w:rFonts w:ascii="新宋体" w:eastAsia="新宋体" w:hAnsi="新宋体"/>
          <w:sz w:val="28"/>
          <w:szCs w:val="28"/>
        </w:rPr>
      </w:pPr>
      <w:r>
        <w:rPr>
          <w:rFonts w:ascii="新宋体" w:eastAsia="新宋体" w:hAnsi="新宋体" w:hint="eastAsia"/>
          <w:sz w:val="28"/>
          <w:szCs w:val="28"/>
        </w:rPr>
        <w:t>3．被</w:t>
      </w:r>
      <w:r>
        <w:rPr>
          <w:rFonts w:ascii="新宋体" w:eastAsia="新宋体" w:hAnsi="新宋体" w:hint="eastAsia"/>
          <w:kern w:val="0"/>
          <w:sz w:val="28"/>
          <w:szCs w:val="28"/>
        </w:rPr>
        <w:t>指导的青年</w:t>
      </w:r>
      <w:r>
        <w:rPr>
          <w:rFonts w:ascii="新宋体" w:eastAsia="新宋体" w:hAnsi="新宋体" w:hint="eastAsia"/>
          <w:sz w:val="28"/>
          <w:szCs w:val="28"/>
        </w:rPr>
        <w:t>教辅人员定位到学科后，第一年</w:t>
      </w:r>
      <w:proofErr w:type="gramStart"/>
      <w:r>
        <w:rPr>
          <w:rFonts w:ascii="新宋体" w:eastAsia="新宋体" w:hAnsi="新宋体" w:hint="eastAsia"/>
          <w:sz w:val="28"/>
          <w:szCs w:val="28"/>
        </w:rPr>
        <w:t>随班听学本科</w:t>
      </w:r>
      <w:proofErr w:type="gramEnd"/>
      <w:r>
        <w:rPr>
          <w:rFonts w:ascii="新宋体" w:eastAsia="新宋体" w:hAnsi="新宋体" w:hint="eastAsia"/>
          <w:sz w:val="28"/>
          <w:szCs w:val="28"/>
        </w:rPr>
        <w:t>全部理论和实验课程，掌握本门学科系统理论知识及实验以后，还</w:t>
      </w:r>
      <w:proofErr w:type="gramStart"/>
      <w:r>
        <w:rPr>
          <w:rFonts w:ascii="新宋体" w:eastAsia="新宋体" w:hAnsi="新宋体" w:hint="eastAsia"/>
          <w:sz w:val="28"/>
          <w:szCs w:val="28"/>
        </w:rPr>
        <w:t>须听学一门</w:t>
      </w:r>
      <w:proofErr w:type="gramEnd"/>
      <w:r>
        <w:rPr>
          <w:rFonts w:ascii="新宋体" w:eastAsia="新宋体" w:hAnsi="新宋体" w:hint="eastAsia"/>
          <w:sz w:val="28"/>
          <w:szCs w:val="28"/>
        </w:rPr>
        <w:t>相关学科理论与实验课程，并参加本科生考试，成绩记入档案。</w:t>
      </w:r>
    </w:p>
    <w:p w:rsidR="002320C7" w:rsidRDefault="002320C7" w:rsidP="002320C7">
      <w:pPr>
        <w:ind w:firstLineChars="200" w:firstLine="560"/>
        <w:rPr>
          <w:rFonts w:ascii="新宋体" w:eastAsia="新宋体" w:hAnsi="新宋体"/>
          <w:sz w:val="28"/>
          <w:szCs w:val="28"/>
        </w:rPr>
      </w:pPr>
      <w:r>
        <w:rPr>
          <w:rFonts w:ascii="新宋体" w:eastAsia="新宋体" w:hAnsi="新宋体" w:hint="eastAsia"/>
          <w:sz w:val="28"/>
          <w:szCs w:val="28"/>
        </w:rPr>
        <w:lastRenderedPageBreak/>
        <w:t>4．被</w:t>
      </w:r>
      <w:r>
        <w:rPr>
          <w:rFonts w:ascii="新宋体" w:eastAsia="新宋体" w:hAnsi="新宋体" w:hint="eastAsia"/>
          <w:kern w:val="0"/>
          <w:sz w:val="28"/>
          <w:szCs w:val="28"/>
        </w:rPr>
        <w:t>指导的青年</w:t>
      </w:r>
      <w:r>
        <w:rPr>
          <w:rFonts w:ascii="新宋体" w:eastAsia="新宋体" w:hAnsi="新宋体" w:hint="eastAsia"/>
          <w:sz w:val="28"/>
          <w:szCs w:val="28"/>
        </w:rPr>
        <w:t>教辅人员可按规定参加实验教学，每人每次带2～3个班次的实验课，并参与备课、授课、批改实验报告、出题、监考、阅卷和成绩分析等。</w:t>
      </w:r>
    </w:p>
    <w:p w:rsidR="002320C7" w:rsidRDefault="002320C7" w:rsidP="002320C7">
      <w:pPr>
        <w:ind w:firstLineChars="200" w:firstLine="560"/>
        <w:rPr>
          <w:rFonts w:ascii="新宋体" w:eastAsia="新宋体" w:hAnsi="新宋体"/>
          <w:sz w:val="28"/>
          <w:szCs w:val="28"/>
        </w:rPr>
      </w:pPr>
      <w:r>
        <w:rPr>
          <w:rFonts w:ascii="新宋体" w:eastAsia="新宋体" w:hAnsi="新宋体" w:hint="eastAsia"/>
          <w:sz w:val="28"/>
          <w:szCs w:val="28"/>
        </w:rPr>
        <w:t>5．被</w:t>
      </w:r>
      <w:r>
        <w:rPr>
          <w:rFonts w:ascii="新宋体" w:eastAsia="新宋体" w:hAnsi="新宋体" w:hint="eastAsia"/>
          <w:kern w:val="0"/>
          <w:sz w:val="28"/>
          <w:szCs w:val="28"/>
        </w:rPr>
        <w:t>指导的青年</w:t>
      </w:r>
      <w:r>
        <w:rPr>
          <w:rFonts w:ascii="新宋体" w:eastAsia="新宋体" w:hAnsi="新宋体" w:hint="eastAsia"/>
          <w:sz w:val="28"/>
          <w:szCs w:val="28"/>
        </w:rPr>
        <w:t>教辅人员应掌握现代化教学手段，并积极从事或参与实验教学改革。</w:t>
      </w:r>
    </w:p>
    <w:p w:rsidR="002320C7" w:rsidRDefault="002320C7" w:rsidP="002320C7">
      <w:pPr>
        <w:ind w:firstLineChars="200" w:firstLine="560"/>
        <w:rPr>
          <w:rFonts w:ascii="新宋体" w:eastAsia="新宋体" w:hAnsi="新宋体"/>
          <w:kern w:val="0"/>
          <w:sz w:val="28"/>
          <w:szCs w:val="28"/>
        </w:rPr>
      </w:pPr>
      <w:r>
        <w:rPr>
          <w:rFonts w:ascii="新宋体" w:eastAsia="新宋体" w:hAnsi="新宋体" w:hint="eastAsia"/>
          <w:kern w:val="0"/>
          <w:sz w:val="28"/>
          <w:szCs w:val="28"/>
        </w:rPr>
        <w:t>6</w:t>
      </w:r>
      <w:r>
        <w:rPr>
          <w:rFonts w:ascii="新宋体" w:eastAsia="新宋体" w:hAnsi="新宋体" w:hint="eastAsia"/>
          <w:sz w:val="28"/>
          <w:szCs w:val="28"/>
        </w:rPr>
        <w:t>．</w:t>
      </w:r>
      <w:r>
        <w:rPr>
          <w:rFonts w:ascii="新宋体" w:eastAsia="新宋体" w:hAnsi="新宋体" w:hint="eastAsia"/>
          <w:kern w:val="0"/>
          <w:sz w:val="28"/>
          <w:szCs w:val="28"/>
        </w:rPr>
        <w:t>指导期内青年教辅人员应认真做好指导记录，不定期地向实验中心汇报培养情况，指导期满时应写出书面自评报告，与指导记录一并交实验中心归档。学院将负责组织专家对被培养对象进行实验技能考核。</w:t>
      </w:r>
    </w:p>
    <w:p w:rsidR="002320C7" w:rsidRDefault="002320C7" w:rsidP="002320C7">
      <w:pPr>
        <w:rPr>
          <w:rFonts w:ascii="新宋体" w:eastAsia="新宋体" w:hAnsi="新宋体"/>
          <w:b/>
          <w:sz w:val="28"/>
          <w:szCs w:val="28"/>
        </w:rPr>
      </w:pPr>
      <w:r>
        <w:rPr>
          <w:rFonts w:ascii="新宋体" w:eastAsia="新宋体" w:hAnsi="新宋体" w:hint="eastAsia"/>
          <w:b/>
          <w:sz w:val="28"/>
          <w:szCs w:val="28"/>
        </w:rPr>
        <w:t>六、教学导师的权利与待遇</w:t>
      </w:r>
      <w:r>
        <w:rPr>
          <w:rFonts w:ascii="新宋体" w:eastAsia="新宋体" w:hAnsi="新宋体"/>
          <w:b/>
          <w:sz w:val="28"/>
          <w:szCs w:val="28"/>
        </w:rPr>
        <w:t xml:space="preserve"> </w:t>
      </w:r>
    </w:p>
    <w:p w:rsidR="002320C7" w:rsidRDefault="002320C7" w:rsidP="002320C7">
      <w:pPr>
        <w:ind w:firstLineChars="200" w:firstLine="560"/>
        <w:rPr>
          <w:rFonts w:ascii="新宋体" w:eastAsia="新宋体" w:hAnsi="新宋体"/>
          <w:kern w:val="0"/>
          <w:sz w:val="28"/>
          <w:szCs w:val="28"/>
        </w:rPr>
      </w:pPr>
      <w:r>
        <w:rPr>
          <w:rFonts w:ascii="新宋体" w:eastAsia="新宋体" w:hAnsi="新宋体" w:hint="eastAsia"/>
          <w:kern w:val="0"/>
          <w:sz w:val="28"/>
          <w:szCs w:val="28"/>
        </w:rPr>
        <w:t>1</w:t>
      </w:r>
      <w:r>
        <w:rPr>
          <w:rFonts w:ascii="新宋体" w:eastAsia="新宋体" w:hAnsi="新宋体" w:hint="eastAsia"/>
          <w:sz w:val="28"/>
          <w:szCs w:val="28"/>
        </w:rPr>
        <w:t>．</w:t>
      </w:r>
      <w:r>
        <w:rPr>
          <w:rFonts w:ascii="新宋体" w:eastAsia="新宋体" w:hAnsi="新宋体" w:hint="eastAsia"/>
          <w:kern w:val="0"/>
          <w:sz w:val="28"/>
          <w:szCs w:val="28"/>
        </w:rPr>
        <w:t>经学院审核同意后，教学导师可根据实际培养情况修改青年</w:t>
      </w:r>
      <w:r>
        <w:rPr>
          <w:rFonts w:ascii="新宋体" w:eastAsia="新宋体" w:hAnsi="新宋体" w:hint="eastAsia"/>
          <w:sz w:val="28"/>
          <w:szCs w:val="28"/>
        </w:rPr>
        <w:t>教辅人员</w:t>
      </w:r>
      <w:r>
        <w:rPr>
          <w:rFonts w:ascii="新宋体" w:eastAsia="新宋体" w:hAnsi="新宋体" w:hint="eastAsia"/>
          <w:kern w:val="0"/>
          <w:sz w:val="28"/>
          <w:szCs w:val="28"/>
        </w:rPr>
        <w:t>的培养方案。</w:t>
      </w:r>
    </w:p>
    <w:p w:rsidR="002320C7" w:rsidRDefault="002320C7" w:rsidP="002320C7">
      <w:pPr>
        <w:ind w:firstLineChars="200" w:firstLine="560"/>
        <w:rPr>
          <w:rFonts w:ascii="新宋体" w:eastAsia="新宋体" w:hAnsi="新宋体"/>
          <w:kern w:val="0"/>
          <w:sz w:val="28"/>
          <w:szCs w:val="28"/>
        </w:rPr>
      </w:pPr>
      <w:r>
        <w:rPr>
          <w:rFonts w:ascii="新宋体" w:eastAsia="新宋体" w:hAnsi="新宋体" w:hint="eastAsia"/>
          <w:kern w:val="0"/>
          <w:sz w:val="28"/>
          <w:szCs w:val="28"/>
        </w:rPr>
        <w:t>2</w:t>
      </w:r>
      <w:r>
        <w:rPr>
          <w:rFonts w:ascii="新宋体" w:eastAsia="新宋体" w:hAnsi="新宋体" w:hint="eastAsia"/>
          <w:sz w:val="28"/>
          <w:szCs w:val="28"/>
        </w:rPr>
        <w:t>．</w:t>
      </w:r>
      <w:r>
        <w:rPr>
          <w:rFonts w:ascii="新宋体" w:eastAsia="新宋体" w:hAnsi="新宋体" w:hint="eastAsia"/>
          <w:kern w:val="0"/>
          <w:sz w:val="28"/>
          <w:szCs w:val="28"/>
        </w:rPr>
        <w:t>对不服从指导或不履行培养计划的青年</w:t>
      </w:r>
      <w:r>
        <w:rPr>
          <w:rFonts w:ascii="新宋体" w:eastAsia="新宋体" w:hAnsi="新宋体" w:hint="eastAsia"/>
          <w:sz w:val="28"/>
          <w:szCs w:val="28"/>
        </w:rPr>
        <w:t>教辅人员</w:t>
      </w:r>
      <w:r>
        <w:rPr>
          <w:rFonts w:ascii="新宋体" w:eastAsia="新宋体" w:hAnsi="新宋体" w:hint="eastAsia"/>
          <w:kern w:val="0"/>
          <w:sz w:val="28"/>
          <w:szCs w:val="28"/>
        </w:rPr>
        <w:t>，教学导师有权向学院提出终止培养要求，经学院讨论通过后，将为其办理终止培养或更换培养手续。</w:t>
      </w:r>
    </w:p>
    <w:p w:rsidR="002320C7" w:rsidRDefault="002320C7" w:rsidP="002320C7">
      <w:pPr>
        <w:ind w:firstLineChars="200" w:firstLine="560"/>
        <w:rPr>
          <w:rFonts w:ascii="新宋体" w:eastAsia="新宋体" w:hAnsi="新宋体"/>
          <w:kern w:val="0"/>
          <w:sz w:val="28"/>
          <w:szCs w:val="28"/>
        </w:rPr>
      </w:pPr>
      <w:r>
        <w:rPr>
          <w:rFonts w:ascii="新宋体" w:eastAsia="新宋体" w:hAnsi="新宋体" w:hint="eastAsia"/>
          <w:kern w:val="0"/>
          <w:sz w:val="28"/>
          <w:szCs w:val="28"/>
        </w:rPr>
        <w:t>3</w:t>
      </w:r>
      <w:r>
        <w:rPr>
          <w:rFonts w:ascii="新宋体" w:eastAsia="新宋体" w:hAnsi="新宋体" w:hint="eastAsia"/>
          <w:sz w:val="28"/>
          <w:szCs w:val="28"/>
        </w:rPr>
        <w:t>．</w:t>
      </w:r>
      <w:r>
        <w:rPr>
          <w:rFonts w:ascii="新宋体" w:eastAsia="新宋体" w:hAnsi="新宋体" w:hint="eastAsia"/>
          <w:kern w:val="0"/>
          <w:sz w:val="28"/>
          <w:szCs w:val="28"/>
        </w:rPr>
        <w:t>学院根据青年</w:t>
      </w:r>
      <w:r>
        <w:rPr>
          <w:rFonts w:ascii="新宋体" w:eastAsia="新宋体" w:hAnsi="新宋体" w:hint="eastAsia"/>
          <w:sz w:val="28"/>
          <w:szCs w:val="28"/>
        </w:rPr>
        <w:t>教辅人员</w:t>
      </w:r>
      <w:r>
        <w:rPr>
          <w:rFonts w:ascii="新宋体" w:eastAsia="新宋体" w:hAnsi="新宋体" w:hint="eastAsia"/>
          <w:kern w:val="0"/>
          <w:sz w:val="28"/>
          <w:szCs w:val="28"/>
        </w:rPr>
        <w:t>参加实验教学工作的年限以及培养期的第一和第二年度之分，每年给每位教学导师发放等同于理论教学指导的导师津贴；对指导工作认真、培养成绩突出的教学导师，学院将予以表彰和适当的奖励。</w:t>
      </w:r>
    </w:p>
    <w:p w:rsidR="002320C7" w:rsidRDefault="002320C7" w:rsidP="002320C7">
      <w:pPr>
        <w:rPr>
          <w:rFonts w:ascii="新宋体" w:eastAsia="新宋体" w:hAnsi="新宋体"/>
          <w:b/>
          <w:sz w:val="28"/>
          <w:szCs w:val="28"/>
        </w:rPr>
      </w:pPr>
      <w:r>
        <w:rPr>
          <w:rFonts w:ascii="新宋体" w:eastAsia="新宋体" w:hAnsi="新宋体" w:hint="eastAsia"/>
          <w:b/>
          <w:sz w:val="28"/>
          <w:szCs w:val="28"/>
        </w:rPr>
        <w:t>七、青年教辅人员的职责</w:t>
      </w:r>
    </w:p>
    <w:p w:rsidR="002320C7" w:rsidRDefault="002320C7" w:rsidP="002320C7">
      <w:pPr>
        <w:ind w:firstLineChars="200" w:firstLine="560"/>
        <w:rPr>
          <w:rFonts w:ascii="新宋体" w:eastAsia="新宋体" w:hAnsi="新宋体"/>
          <w:kern w:val="0"/>
          <w:sz w:val="28"/>
          <w:szCs w:val="28"/>
        </w:rPr>
      </w:pPr>
      <w:r>
        <w:rPr>
          <w:rFonts w:ascii="新宋体" w:eastAsia="新宋体" w:hAnsi="新宋体" w:hint="eastAsia"/>
          <w:kern w:val="0"/>
          <w:sz w:val="28"/>
          <w:szCs w:val="28"/>
        </w:rPr>
        <w:t>1</w:t>
      </w:r>
      <w:r>
        <w:rPr>
          <w:rFonts w:ascii="新宋体" w:eastAsia="新宋体" w:hAnsi="新宋体" w:hint="eastAsia"/>
          <w:sz w:val="28"/>
          <w:szCs w:val="28"/>
        </w:rPr>
        <w:t>．</w:t>
      </w:r>
      <w:r>
        <w:rPr>
          <w:rFonts w:ascii="新宋体" w:eastAsia="新宋体" w:hAnsi="新宋体" w:hint="eastAsia"/>
          <w:kern w:val="0"/>
          <w:sz w:val="28"/>
          <w:szCs w:val="28"/>
        </w:rPr>
        <w:t>在导师指导下拟定培养目标和计划，并按照计划书要求进行实施；</w:t>
      </w:r>
    </w:p>
    <w:p w:rsidR="002320C7" w:rsidRDefault="002320C7" w:rsidP="002320C7">
      <w:pPr>
        <w:ind w:firstLineChars="200" w:firstLine="560"/>
        <w:rPr>
          <w:rFonts w:ascii="新宋体" w:eastAsia="新宋体" w:hAnsi="新宋体"/>
          <w:sz w:val="28"/>
          <w:szCs w:val="28"/>
        </w:rPr>
      </w:pPr>
      <w:r>
        <w:rPr>
          <w:rFonts w:ascii="新宋体" w:eastAsia="新宋体" w:hAnsi="新宋体" w:hint="eastAsia"/>
          <w:kern w:val="0"/>
          <w:sz w:val="28"/>
          <w:szCs w:val="28"/>
        </w:rPr>
        <w:lastRenderedPageBreak/>
        <w:t>2</w:t>
      </w:r>
      <w:r>
        <w:rPr>
          <w:rFonts w:ascii="新宋体" w:eastAsia="新宋体" w:hAnsi="新宋体" w:hint="eastAsia"/>
          <w:sz w:val="28"/>
          <w:szCs w:val="28"/>
        </w:rPr>
        <w:t>．</w:t>
      </w:r>
      <w:r>
        <w:rPr>
          <w:rFonts w:ascii="新宋体" w:eastAsia="新宋体" w:hAnsi="新宋体" w:hint="eastAsia"/>
          <w:kern w:val="0"/>
          <w:sz w:val="28"/>
          <w:szCs w:val="28"/>
        </w:rPr>
        <w:t>在导师指导下</w:t>
      </w:r>
      <w:r>
        <w:rPr>
          <w:rFonts w:ascii="新宋体" w:eastAsia="新宋体" w:hAnsi="新宋体" w:hint="eastAsia"/>
          <w:sz w:val="28"/>
          <w:szCs w:val="28"/>
        </w:rPr>
        <w:t>系统学习实验准备工作，包括标本制备、实验课开设、实验仪器设备的使用、维修和管理等。</w:t>
      </w:r>
    </w:p>
    <w:p w:rsidR="002320C7" w:rsidRDefault="002320C7" w:rsidP="002320C7">
      <w:pPr>
        <w:ind w:firstLineChars="200" w:firstLine="560"/>
        <w:rPr>
          <w:rFonts w:ascii="新宋体" w:eastAsia="新宋体" w:hAnsi="新宋体"/>
          <w:kern w:val="0"/>
          <w:sz w:val="28"/>
          <w:szCs w:val="28"/>
        </w:rPr>
      </w:pPr>
      <w:r>
        <w:rPr>
          <w:rFonts w:ascii="新宋体" w:eastAsia="新宋体" w:hAnsi="新宋体" w:hint="eastAsia"/>
          <w:kern w:val="0"/>
          <w:sz w:val="28"/>
          <w:szCs w:val="28"/>
        </w:rPr>
        <w:t>3</w:t>
      </w:r>
      <w:r>
        <w:rPr>
          <w:rFonts w:ascii="新宋体" w:eastAsia="新宋体" w:hAnsi="新宋体" w:hint="eastAsia"/>
          <w:sz w:val="28"/>
          <w:szCs w:val="28"/>
        </w:rPr>
        <w:t>．</w:t>
      </w:r>
      <w:r>
        <w:rPr>
          <w:rFonts w:ascii="新宋体" w:eastAsia="新宋体" w:hAnsi="新宋体" w:hint="eastAsia"/>
          <w:kern w:val="0"/>
          <w:sz w:val="28"/>
          <w:szCs w:val="28"/>
        </w:rPr>
        <w:t>在导师指导下</w:t>
      </w:r>
      <w:r>
        <w:rPr>
          <w:rFonts w:ascii="新宋体" w:eastAsia="新宋体" w:hAnsi="新宋体" w:hint="eastAsia"/>
          <w:sz w:val="28"/>
          <w:szCs w:val="28"/>
        </w:rPr>
        <w:t>参加一定量的实验教学工作，包括备课、授课、批改实验报告、出题、监考、阅卷和成绩分析</w:t>
      </w:r>
      <w:r>
        <w:rPr>
          <w:rFonts w:ascii="新宋体" w:eastAsia="新宋体" w:hAnsi="新宋体" w:hint="eastAsia"/>
          <w:kern w:val="0"/>
          <w:sz w:val="28"/>
          <w:szCs w:val="28"/>
        </w:rPr>
        <w:t>等全部教学过程，掌握各实验教学环节的规范要求。</w:t>
      </w:r>
    </w:p>
    <w:p w:rsidR="002320C7" w:rsidRDefault="002320C7" w:rsidP="002320C7">
      <w:pPr>
        <w:ind w:firstLineChars="200" w:firstLine="560"/>
        <w:rPr>
          <w:rFonts w:ascii="新宋体" w:eastAsia="新宋体" w:hAnsi="新宋体"/>
          <w:kern w:val="0"/>
          <w:sz w:val="28"/>
          <w:szCs w:val="28"/>
        </w:rPr>
      </w:pPr>
      <w:r>
        <w:rPr>
          <w:rFonts w:ascii="新宋体" w:eastAsia="新宋体" w:hAnsi="新宋体" w:hint="eastAsia"/>
          <w:kern w:val="0"/>
          <w:sz w:val="28"/>
          <w:szCs w:val="28"/>
        </w:rPr>
        <w:t>4</w:t>
      </w:r>
      <w:r>
        <w:rPr>
          <w:rFonts w:ascii="新宋体" w:eastAsia="新宋体" w:hAnsi="新宋体" w:hint="eastAsia"/>
          <w:sz w:val="28"/>
          <w:szCs w:val="28"/>
        </w:rPr>
        <w:t>．</w:t>
      </w:r>
      <w:r>
        <w:rPr>
          <w:rFonts w:ascii="新宋体" w:eastAsia="新宋体" w:hAnsi="新宋体" w:hint="eastAsia"/>
          <w:kern w:val="0"/>
          <w:sz w:val="28"/>
          <w:szCs w:val="28"/>
        </w:rPr>
        <w:t>积极参与导师的教学研究或科学研究工作。</w:t>
      </w:r>
    </w:p>
    <w:p w:rsidR="002320C7" w:rsidRDefault="002320C7" w:rsidP="002320C7">
      <w:pPr>
        <w:ind w:firstLineChars="200" w:firstLine="560"/>
        <w:rPr>
          <w:rFonts w:ascii="新宋体" w:eastAsia="新宋体" w:hAnsi="新宋体"/>
          <w:kern w:val="0"/>
          <w:sz w:val="28"/>
          <w:szCs w:val="28"/>
        </w:rPr>
      </w:pPr>
      <w:r>
        <w:rPr>
          <w:rFonts w:ascii="新宋体" w:eastAsia="新宋体" w:hAnsi="新宋体" w:hint="eastAsia"/>
          <w:kern w:val="0"/>
          <w:sz w:val="28"/>
          <w:szCs w:val="28"/>
        </w:rPr>
        <w:t>5</w:t>
      </w:r>
      <w:r>
        <w:rPr>
          <w:rFonts w:ascii="新宋体" w:eastAsia="新宋体" w:hAnsi="新宋体" w:hint="eastAsia"/>
          <w:sz w:val="28"/>
          <w:szCs w:val="28"/>
        </w:rPr>
        <w:t>．</w:t>
      </w:r>
      <w:r>
        <w:rPr>
          <w:rFonts w:ascii="新宋体" w:eastAsia="新宋体" w:hAnsi="新宋体" w:hint="eastAsia"/>
          <w:kern w:val="0"/>
          <w:sz w:val="28"/>
          <w:szCs w:val="28"/>
        </w:rPr>
        <w:t>培养期内每学期应写出书面总结，培养期满时进行全面总结汇报，并接受学院组织的考核。</w:t>
      </w:r>
    </w:p>
    <w:p w:rsidR="002320C7" w:rsidRDefault="002320C7" w:rsidP="002320C7">
      <w:pPr>
        <w:rPr>
          <w:rFonts w:ascii="新宋体" w:eastAsia="新宋体" w:hAnsi="新宋体"/>
          <w:b/>
          <w:sz w:val="28"/>
          <w:szCs w:val="28"/>
        </w:rPr>
      </w:pPr>
      <w:r>
        <w:rPr>
          <w:rFonts w:ascii="新宋体" w:eastAsia="新宋体" w:hAnsi="新宋体" w:hint="eastAsia"/>
          <w:b/>
          <w:sz w:val="28"/>
          <w:szCs w:val="28"/>
        </w:rPr>
        <w:t>八、考核办法</w:t>
      </w:r>
    </w:p>
    <w:p w:rsidR="002320C7" w:rsidRDefault="002320C7" w:rsidP="002320C7">
      <w:pPr>
        <w:ind w:firstLineChars="200" w:firstLine="560"/>
        <w:rPr>
          <w:rFonts w:ascii="新宋体" w:eastAsia="新宋体" w:hAnsi="新宋体"/>
          <w:sz w:val="28"/>
          <w:szCs w:val="28"/>
        </w:rPr>
      </w:pPr>
      <w:r>
        <w:rPr>
          <w:rFonts w:ascii="新宋体" w:eastAsia="新宋体" w:hAnsi="新宋体" w:hint="eastAsia"/>
          <w:sz w:val="28"/>
          <w:szCs w:val="28"/>
        </w:rPr>
        <w:t>1．青年教辅人员导师制的考核工作由学院教学委员会组织、教学督导组协助完成，依据《南京医科大学基础医学院青年教师培养计划书》所拟订的培养目标与方案，在培养过程考查、随堂听课、实验技能考核、组织试讲、检查教案和听课记录等方面，学院将进行全方位的考核，以评定青年教辅人员及其导师制执行培养计划之成效。</w:t>
      </w:r>
    </w:p>
    <w:p w:rsidR="002320C7" w:rsidRDefault="002320C7" w:rsidP="002320C7">
      <w:pPr>
        <w:ind w:firstLineChars="200" w:firstLine="560"/>
        <w:rPr>
          <w:rFonts w:ascii="新宋体" w:eastAsia="新宋体" w:hAnsi="新宋体"/>
          <w:sz w:val="28"/>
          <w:szCs w:val="28"/>
        </w:rPr>
      </w:pPr>
      <w:r>
        <w:rPr>
          <w:rFonts w:ascii="新宋体" w:eastAsia="新宋体" w:hAnsi="新宋体" w:hint="eastAsia"/>
          <w:sz w:val="28"/>
          <w:szCs w:val="28"/>
        </w:rPr>
        <w:t>2．考核合格者学院将认可其独立实验准备和实验教学的资格与能力，由所在</w:t>
      </w:r>
      <w:r>
        <w:rPr>
          <w:rFonts w:ascii="新宋体" w:eastAsia="新宋体" w:hAnsi="新宋体" w:hint="eastAsia"/>
          <w:kern w:val="0"/>
          <w:sz w:val="28"/>
          <w:szCs w:val="28"/>
        </w:rPr>
        <w:t>各系、实验中心</w:t>
      </w:r>
      <w:r>
        <w:rPr>
          <w:rFonts w:ascii="新宋体" w:eastAsia="新宋体" w:hAnsi="新宋体" w:hint="eastAsia"/>
          <w:sz w:val="28"/>
          <w:szCs w:val="28"/>
        </w:rPr>
        <w:t>分配具体的实验教学任务；考核不合格者将修改培养方案，并适当延长培养期限，</w:t>
      </w:r>
      <w:proofErr w:type="gramStart"/>
      <w:r>
        <w:rPr>
          <w:rFonts w:ascii="新宋体" w:eastAsia="新宋体" w:hAnsi="新宋体" w:hint="eastAsia"/>
          <w:sz w:val="28"/>
          <w:szCs w:val="28"/>
        </w:rPr>
        <w:t>经继续</w:t>
      </w:r>
      <w:proofErr w:type="gramEnd"/>
      <w:r>
        <w:rPr>
          <w:rFonts w:ascii="新宋体" w:eastAsia="新宋体" w:hAnsi="新宋体" w:hint="eastAsia"/>
          <w:sz w:val="28"/>
          <w:szCs w:val="28"/>
        </w:rPr>
        <w:t>培养并考核合格后方可承担实验教学任务，若仍不合格者，学院将建议暂缓晋升技术职称或调离实验教学岗位。</w:t>
      </w:r>
    </w:p>
    <w:p w:rsidR="002320C7" w:rsidRDefault="002320C7" w:rsidP="002320C7">
      <w:pPr>
        <w:ind w:firstLineChars="200" w:firstLine="560"/>
        <w:rPr>
          <w:rFonts w:ascii="新宋体" w:eastAsia="新宋体" w:hAnsi="新宋体"/>
          <w:kern w:val="0"/>
          <w:sz w:val="28"/>
          <w:szCs w:val="28"/>
        </w:rPr>
      </w:pPr>
      <w:r>
        <w:rPr>
          <w:rFonts w:ascii="新宋体" w:eastAsia="新宋体" w:hAnsi="新宋体" w:hint="eastAsia"/>
          <w:sz w:val="28"/>
          <w:szCs w:val="28"/>
        </w:rPr>
        <w:t>3．未接受教学导师指导的青年教辅人员，不得擅自独立承担实验教学准备工作。</w:t>
      </w:r>
      <w:r>
        <w:rPr>
          <w:rFonts w:ascii="新宋体" w:eastAsia="新宋体" w:hAnsi="新宋体" w:hint="eastAsia"/>
          <w:sz w:val="28"/>
          <w:szCs w:val="28"/>
        </w:rPr>
        <w:br/>
      </w:r>
      <w:r>
        <w:rPr>
          <w:rFonts w:ascii="新宋体" w:eastAsia="新宋体" w:hAnsi="新宋体" w:hint="eastAsia"/>
          <w:b/>
          <w:sz w:val="28"/>
          <w:szCs w:val="28"/>
        </w:rPr>
        <w:t>九、其它</w:t>
      </w:r>
      <w:r>
        <w:rPr>
          <w:rFonts w:ascii="新宋体" w:eastAsia="新宋体" w:hAnsi="新宋体"/>
          <w:b/>
          <w:sz w:val="28"/>
          <w:szCs w:val="28"/>
        </w:rPr>
        <w:t xml:space="preserve"> </w:t>
      </w:r>
      <w:r>
        <w:rPr>
          <w:rFonts w:ascii="新宋体" w:eastAsia="新宋体" w:hAnsi="新宋体" w:hint="eastAsia"/>
          <w:sz w:val="28"/>
          <w:szCs w:val="28"/>
        </w:rPr>
        <w:br/>
      </w:r>
      <w:r>
        <w:rPr>
          <w:rFonts w:ascii="新宋体" w:eastAsia="新宋体" w:hAnsi="新宋体" w:hint="eastAsia"/>
          <w:sz w:val="28"/>
          <w:szCs w:val="28"/>
        </w:rPr>
        <w:lastRenderedPageBreak/>
        <w:t xml:space="preserve">　　本办法自发布之日起执行，解释权</w:t>
      </w:r>
      <w:proofErr w:type="gramStart"/>
      <w:r>
        <w:rPr>
          <w:rFonts w:ascii="新宋体" w:eastAsia="新宋体" w:hAnsi="新宋体" w:hint="eastAsia"/>
          <w:sz w:val="28"/>
          <w:szCs w:val="28"/>
        </w:rPr>
        <w:t>归基础</w:t>
      </w:r>
      <w:proofErr w:type="gramEnd"/>
      <w:r>
        <w:rPr>
          <w:rFonts w:ascii="新宋体" w:eastAsia="新宋体" w:hAnsi="新宋体" w:hint="eastAsia"/>
          <w:sz w:val="28"/>
          <w:szCs w:val="28"/>
        </w:rPr>
        <w:t>医学院教学委员会。</w:t>
      </w:r>
    </w:p>
    <w:p w:rsidR="002320C7" w:rsidRDefault="002320C7" w:rsidP="002320C7">
      <w:pPr>
        <w:rPr>
          <w:rFonts w:ascii="新宋体" w:eastAsia="新宋体" w:hAnsi="新宋体"/>
          <w:kern w:val="0"/>
          <w:sz w:val="28"/>
          <w:szCs w:val="28"/>
        </w:rPr>
      </w:pPr>
    </w:p>
    <w:p w:rsidR="002320C7" w:rsidRDefault="002320C7" w:rsidP="002320C7">
      <w:pPr>
        <w:rPr>
          <w:rFonts w:ascii="新宋体" w:eastAsia="新宋体" w:hAnsi="新宋体"/>
          <w:kern w:val="0"/>
          <w:sz w:val="28"/>
          <w:szCs w:val="28"/>
        </w:rPr>
      </w:pPr>
    </w:p>
    <w:p w:rsidR="002320C7" w:rsidRDefault="002320C7" w:rsidP="002320C7">
      <w:pPr>
        <w:rPr>
          <w:rFonts w:ascii="新宋体" w:eastAsia="新宋体" w:hAnsi="新宋体"/>
          <w:kern w:val="0"/>
          <w:sz w:val="28"/>
          <w:szCs w:val="28"/>
        </w:rPr>
      </w:pPr>
    </w:p>
    <w:p w:rsidR="002320C7" w:rsidRDefault="002320C7" w:rsidP="002320C7">
      <w:pPr>
        <w:rPr>
          <w:rFonts w:ascii="新宋体" w:eastAsia="新宋体" w:hAnsi="新宋体"/>
          <w:sz w:val="28"/>
          <w:szCs w:val="28"/>
        </w:rPr>
      </w:pPr>
      <w:r>
        <w:rPr>
          <w:rFonts w:ascii="新宋体" w:eastAsia="新宋体" w:hAnsi="新宋体" w:hint="eastAsia"/>
          <w:sz w:val="28"/>
          <w:szCs w:val="28"/>
        </w:rPr>
        <w:t xml:space="preserve">                                        基础医学院</w:t>
      </w:r>
    </w:p>
    <w:p w:rsidR="002320C7" w:rsidRDefault="002320C7" w:rsidP="002320C7">
      <w:pPr>
        <w:rPr>
          <w:rFonts w:ascii="新宋体" w:eastAsia="新宋体" w:hAnsi="新宋体"/>
          <w:sz w:val="28"/>
          <w:szCs w:val="28"/>
        </w:rPr>
      </w:pPr>
      <w:r>
        <w:rPr>
          <w:rFonts w:ascii="新宋体" w:eastAsia="新宋体" w:hAnsi="新宋体" w:hint="eastAsia"/>
          <w:sz w:val="28"/>
          <w:szCs w:val="28"/>
        </w:rPr>
        <w:t xml:space="preserve">                                　  　201</w:t>
      </w:r>
      <w:r>
        <w:rPr>
          <w:rFonts w:ascii="新宋体" w:eastAsia="新宋体" w:hAnsi="新宋体"/>
          <w:sz w:val="28"/>
          <w:szCs w:val="28"/>
        </w:rPr>
        <w:t>7</w:t>
      </w:r>
      <w:r>
        <w:rPr>
          <w:rFonts w:ascii="新宋体" w:eastAsia="新宋体" w:hAnsi="新宋体" w:hint="eastAsia"/>
          <w:sz w:val="28"/>
          <w:szCs w:val="28"/>
        </w:rPr>
        <w:t>年</w:t>
      </w:r>
      <w:r>
        <w:rPr>
          <w:rFonts w:ascii="新宋体" w:eastAsia="新宋体" w:hAnsi="新宋体"/>
          <w:sz w:val="28"/>
          <w:szCs w:val="28"/>
        </w:rPr>
        <w:t>5</w:t>
      </w:r>
      <w:r>
        <w:rPr>
          <w:rFonts w:ascii="新宋体" w:eastAsia="新宋体" w:hAnsi="新宋体" w:hint="eastAsia"/>
          <w:sz w:val="28"/>
          <w:szCs w:val="28"/>
        </w:rPr>
        <w:t>月修订</w:t>
      </w:r>
    </w:p>
    <w:p w:rsidR="00AE6B4F" w:rsidRPr="002320C7" w:rsidRDefault="00AE6B4F"/>
    <w:sectPr w:rsidR="00AE6B4F" w:rsidRPr="002320C7" w:rsidSect="00AE6B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20C7"/>
    <w:rsid w:val="002320C7"/>
    <w:rsid w:val="00AE6B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0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319</Words>
  <Characters>1824</Characters>
  <Application>Microsoft Office Word</Application>
  <DocSecurity>0</DocSecurity>
  <Lines>15</Lines>
  <Paragraphs>4</Paragraphs>
  <ScaleCrop>false</ScaleCrop>
  <Company>Microsoft</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2018-08-30T01:16:00Z</dcterms:created>
  <dcterms:modified xsi:type="dcterms:W3CDTF">2018-08-30T01:16:00Z</dcterms:modified>
</cp:coreProperties>
</file>